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F25CA0">
      <w:pPr>
        <w:pStyle w:val="Akapitzlist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593AF9">
        <w:rPr>
          <w:b/>
          <w:sz w:val="32"/>
          <w:szCs w:val="32"/>
        </w:rPr>
        <w:t>S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C87E74">
      <w:pPr>
        <w:pStyle w:val="Akapitzlist"/>
        <w:ind w:left="0"/>
        <w:rPr>
          <w:b/>
          <w:sz w:val="32"/>
          <w:szCs w:val="32"/>
        </w:rPr>
      </w:pPr>
    </w:p>
    <w:p w:rsidR="004C3134" w:rsidRDefault="00593AF9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Rozszerzono funkcjonalność terminarza. Dodano kolumnę wpłata. Po zaznaczeniu ptaszkiem Dodaj wpłaty na ekranie zostanie wypełniona kolumna wpłata kwotami wpłaty z banku i kasy</w:t>
      </w:r>
    </w:p>
    <w:p w:rsidR="00593AF9" w:rsidRDefault="00593AF9" w:rsidP="00593AF9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762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F9" w:rsidRDefault="00593AF9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Zmodyfikowano wygląd ekranu dane klienta osoba fizyczna dodano pole zezwolenie </w:t>
      </w:r>
      <w:proofErr w:type="spellStart"/>
      <w:r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 eksporty salda. Pole pozwala na zaznaczenie zgody na eksporty sald do </w:t>
      </w:r>
      <w:proofErr w:type="spellStart"/>
      <w:r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 w ramach eksportu sald </w:t>
      </w:r>
      <w:proofErr w:type="gramStart"/>
      <w:r>
        <w:rPr>
          <w:sz w:val="26"/>
          <w:szCs w:val="26"/>
        </w:rPr>
        <w:t>tzw</w:t>
      </w:r>
      <w:r w:rsidR="0016486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wsad</w:t>
      </w:r>
      <w:proofErr w:type="gramEnd"/>
      <w:r>
        <w:rPr>
          <w:sz w:val="26"/>
          <w:szCs w:val="26"/>
        </w:rPr>
        <w:t>.</w:t>
      </w:r>
    </w:p>
    <w:p w:rsidR="00593AF9" w:rsidRDefault="00593AF9" w:rsidP="00593AF9">
      <w:pPr>
        <w:pStyle w:val="Akapitzlist"/>
        <w:rPr>
          <w:sz w:val="26"/>
          <w:szCs w:val="26"/>
        </w:rPr>
      </w:pPr>
    </w:p>
    <w:p w:rsidR="00593AF9" w:rsidRDefault="00593AF9" w:rsidP="00593AF9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6385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F9" w:rsidRDefault="00482931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Udostępniono opcję do eksportu wsadowego do </w:t>
      </w:r>
      <w:proofErr w:type="spellStart"/>
      <w:r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 consulting danych o saldach pożyczek</w:t>
      </w:r>
      <w:r w:rsidR="008B2C81">
        <w:rPr>
          <w:sz w:val="26"/>
          <w:szCs w:val="26"/>
        </w:rPr>
        <w:t>, obecnie działa dla pożyczek osób fizycznych.</w:t>
      </w:r>
      <w:bookmarkStart w:id="0" w:name="_GoBack"/>
      <w:bookmarkEnd w:id="0"/>
    </w:p>
    <w:p w:rsidR="00482931" w:rsidRDefault="00482931" w:rsidP="00482931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179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6C" w:rsidRDefault="0016486C" w:rsidP="00482931">
      <w:pPr>
        <w:pStyle w:val="Akapitzlist"/>
        <w:rPr>
          <w:sz w:val="26"/>
          <w:szCs w:val="26"/>
        </w:rPr>
      </w:pPr>
    </w:p>
    <w:p w:rsidR="00482931" w:rsidRDefault="0016486C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Poprawiono komunikat przy automatycznym generowaniu zdarzeń windykacyjnych, poprzednio informacja w komunikacie były kody zdarzeń obecnie będą widoczne nazwy zdarzeń, takie rozwiązanie powinno ułatwić analizę zgłoszonych uwag.</w:t>
      </w:r>
    </w:p>
    <w:p w:rsidR="0016486C" w:rsidRDefault="0016486C" w:rsidP="0016486C">
      <w:pPr>
        <w:pStyle w:val="Akapitzlist"/>
        <w:rPr>
          <w:sz w:val="26"/>
          <w:szCs w:val="26"/>
        </w:rPr>
      </w:pPr>
    </w:p>
    <w:p w:rsidR="0016486C" w:rsidRDefault="0016486C" w:rsidP="0016486C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848100" cy="1866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6C" w:rsidRDefault="00864853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Przyśpieszono i poprawiono tworzenie raportu spłat w oknie dane umowy.</w:t>
      </w:r>
    </w:p>
    <w:p w:rsidR="00864853" w:rsidRDefault="00864853" w:rsidP="00864853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828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53" w:rsidRDefault="0070743C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Dodano możliwość wysyłki SMS przypominający o racie w sposób automatyczny. </w:t>
      </w:r>
    </w:p>
    <w:p w:rsidR="0070743C" w:rsidRDefault="0070743C" w:rsidP="0070743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lastRenderedPageBreak/>
        <w:t>Aby system automatycznie logował się do bazy w pliki pbaza.</w:t>
      </w:r>
      <w:proofErr w:type="gramStart"/>
      <w:r>
        <w:rPr>
          <w:sz w:val="26"/>
          <w:szCs w:val="26"/>
        </w:rPr>
        <w:t>ini</w:t>
      </w:r>
      <w:proofErr w:type="gramEnd"/>
      <w:r>
        <w:rPr>
          <w:sz w:val="26"/>
          <w:szCs w:val="26"/>
        </w:rPr>
        <w:t xml:space="preserve"> należy dodać dwie linie Komedy.</w:t>
      </w:r>
    </w:p>
    <w:p w:rsidR="0070743C" w:rsidRPr="0070743C" w:rsidRDefault="0070743C" w:rsidP="0070743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OPT_OPER= identyfikator</w:t>
      </w:r>
    </w:p>
    <w:p w:rsidR="0070743C" w:rsidRDefault="0070743C" w:rsidP="0070743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OPT_PASS=login</w:t>
      </w:r>
    </w:p>
    <w:p w:rsidR="0070743C" w:rsidRDefault="0070743C" w:rsidP="0070743C">
      <w:pPr>
        <w:pStyle w:val="Akapitzlist"/>
        <w:rPr>
          <w:sz w:val="26"/>
          <w:szCs w:val="26"/>
        </w:rPr>
      </w:pPr>
    </w:p>
    <w:p w:rsidR="0070743C" w:rsidRDefault="0070743C" w:rsidP="0070743C">
      <w:pPr>
        <w:pStyle w:val="Akapitzlist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Automatyczne wysyłka sms jest odnotowane w logu </w:t>
      </w:r>
    </w:p>
    <w:p w:rsidR="0070743C" w:rsidRDefault="0070743C" w:rsidP="0070743C">
      <w:pPr>
        <w:pStyle w:val="Akapitzlist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Należy pamiętać o zmianie hasła dla automatycznego logowania w okresach zdefiniowanych w konfiguracji</w:t>
      </w:r>
    </w:p>
    <w:p w:rsidR="0070743C" w:rsidRDefault="0070743C" w:rsidP="0070743C">
      <w:pPr>
        <w:pStyle w:val="Akapitzlist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Opcja nie działa dla IM, dla IM uruchamiany jest automatycznie CRM</w:t>
      </w:r>
    </w:p>
    <w:p w:rsidR="0070743C" w:rsidRDefault="0070743C" w:rsidP="0070743C">
      <w:pPr>
        <w:pStyle w:val="Akapitzlist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SMS z przypomnieniem SMS wysyłane są z 2 dniowym wyprzedzeniem</w:t>
      </w:r>
    </w:p>
    <w:p w:rsidR="0070743C" w:rsidRDefault="0070743C" w:rsidP="0070743C">
      <w:pPr>
        <w:pStyle w:val="Akapitzlist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Po uruchomieniu wysyłki automatycznej na ekranie widać wskaźnik przyrostowy wysyłki.</w:t>
      </w:r>
    </w:p>
    <w:p w:rsidR="0070743C" w:rsidRPr="0070743C" w:rsidRDefault="0070743C" w:rsidP="0070743C">
      <w:pPr>
        <w:rPr>
          <w:sz w:val="26"/>
          <w:szCs w:val="26"/>
        </w:rPr>
      </w:pPr>
    </w:p>
    <w:p w:rsidR="0070743C" w:rsidRDefault="00902CBB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Dodano możliwość zapisu znaczników przy rejestracji wniosku pożyczkowego dla osób fizycznych.</w:t>
      </w:r>
    </w:p>
    <w:p w:rsidR="00902CBB" w:rsidRDefault="00902CBB" w:rsidP="00902CBB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53B1DBF8" wp14:editId="6950A942">
            <wp:extent cx="5760720" cy="3323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CBB" w:rsidRDefault="00C77019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Dodano możliwość zaznaczenia klienta </w:t>
      </w:r>
      <w:proofErr w:type="gramStart"/>
      <w:r>
        <w:rPr>
          <w:sz w:val="26"/>
          <w:szCs w:val="26"/>
        </w:rPr>
        <w:t>firmowego jako</w:t>
      </w:r>
      <w:proofErr w:type="gramEnd"/>
      <w:r>
        <w:rPr>
          <w:sz w:val="26"/>
          <w:szCs w:val="26"/>
        </w:rPr>
        <w:t xml:space="preserve"> blokowanego. Uwaga pole jest automatycznie wykorzystywane tylko przez moduł faktoringowy.</w:t>
      </w:r>
    </w:p>
    <w:p w:rsidR="00C77019" w:rsidRDefault="00C77019" w:rsidP="00C77019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2047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19" w:rsidRDefault="005C2FE5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Modyfikacja, rejestru dokumentów in </w:t>
      </w:r>
      <w:proofErr w:type="spellStart"/>
      <w:r>
        <w:rPr>
          <w:sz w:val="26"/>
          <w:szCs w:val="26"/>
        </w:rPr>
        <w:t>blaco</w:t>
      </w:r>
      <w:proofErr w:type="spellEnd"/>
      <w:r>
        <w:rPr>
          <w:sz w:val="26"/>
          <w:szCs w:val="26"/>
        </w:rPr>
        <w:t xml:space="preserve"> dodano</w:t>
      </w:r>
    </w:p>
    <w:p w:rsidR="005C2FE5" w:rsidRDefault="005C2FE5" w:rsidP="005C2FE5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Możliwość wyszukiwania po numerze dokumentu in blanco</w:t>
      </w:r>
    </w:p>
    <w:p w:rsidR="005C2FE5" w:rsidRDefault="005C2FE5" w:rsidP="005C2FE5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Dodano możliwość Anulowania dokumentu In blanco, dodano nowy status do obsługi dokumentów Anulowanych.</w:t>
      </w:r>
    </w:p>
    <w:p w:rsidR="005C2FE5" w:rsidRDefault="005C2FE5" w:rsidP="005C2FE5">
      <w:pPr>
        <w:pStyle w:val="Akapitzlist"/>
        <w:ind w:left="1440"/>
        <w:rPr>
          <w:sz w:val="26"/>
          <w:szCs w:val="26"/>
        </w:rPr>
      </w:pPr>
    </w:p>
    <w:p w:rsidR="005C2FE5" w:rsidRDefault="005C2FE5" w:rsidP="005C2FE5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5337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E5" w:rsidRDefault="007172D2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 Umożliwiono wysyłkę SMS w konfiguracji FULL bez polskich znaków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LISTNUM </w:instrText>
      </w:r>
      <w:r>
        <w:rPr>
          <w:sz w:val="26"/>
          <w:szCs w:val="26"/>
        </w:rPr>
        <w:fldChar w:fldCharType="end"/>
      </w:r>
    </w:p>
    <w:p w:rsidR="007172D2" w:rsidRDefault="007172D2" w:rsidP="007172D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Zmiana ta pozwala na wysyłanie smsów „krótszych” </w:t>
      </w:r>
    </w:p>
    <w:p w:rsidR="007172D2" w:rsidRDefault="007172D2" w:rsidP="007172D2">
      <w:pPr>
        <w:pStyle w:val="Akapitzlist"/>
        <w:rPr>
          <w:sz w:val="26"/>
          <w:szCs w:val="26"/>
        </w:rPr>
      </w:pPr>
    </w:p>
    <w:p w:rsidR="007172D2" w:rsidRDefault="007172D2" w:rsidP="007172D2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0763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D2" w:rsidRDefault="00E57CC0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Usunięto </w:t>
      </w:r>
      <w:proofErr w:type="gramStart"/>
      <w:r>
        <w:rPr>
          <w:sz w:val="26"/>
          <w:szCs w:val="26"/>
        </w:rPr>
        <w:t>klawisz</w:t>
      </w:r>
      <w:proofErr w:type="gramEnd"/>
      <w:r>
        <w:rPr>
          <w:sz w:val="26"/>
          <w:szCs w:val="26"/>
        </w:rPr>
        <w:t xml:space="preserve"> suma zaległości, system będzie automatycznie tworzył sumy. Nie będzie konieczności naciśnięcie na klawisz </w:t>
      </w:r>
      <w:proofErr w:type="gramStart"/>
      <w:r>
        <w:rPr>
          <w:sz w:val="26"/>
          <w:szCs w:val="26"/>
        </w:rPr>
        <w:t>suma aby</w:t>
      </w:r>
      <w:proofErr w:type="gramEnd"/>
      <w:r>
        <w:rPr>
          <w:sz w:val="26"/>
          <w:szCs w:val="26"/>
        </w:rPr>
        <w:t xml:space="preserve"> poznać sumę zaległości.</w:t>
      </w:r>
    </w:p>
    <w:p w:rsidR="00E57CC0" w:rsidRDefault="00E57CC0" w:rsidP="00E57CC0">
      <w:pPr>
        <w:pStyle w:val="Akapitzlist"/>
        <w:rPr>
          <w:sz w:val="26"/>
          <w:szCs w:val="26"/>
        </w:rPr>
      </w:pPr>
    </w:p>
    <w:p w:rsidR="00E57CC0" w:rsidRDefault="00E57CC0" w:rsidP="00E57CC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714750" cy="55721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C0" w:rsidRDefault="007776C6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Rozbudowano opcję Oprocentowanie drukuj zestawienie, na wydruku dodano informację o metodzie wyliczenia odsetek.</w:t>
      </w:r>
    </w:p>
    <w:p w:rsidR="007776C6" w:rsidRDefault="007776C6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6479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C6" w:rsidRPr="007776C6" w:rsidRDefault="007776C6" w:rsidP="007776C6">
      <w:pPr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6193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19" w:rsidRDefault="00C77019" w:rsidP="00C77019">
      <w:pPr>
        <w:pStyle w:val="Akapitzlist"/>
        <w:rPr>
          <w:sz w:val="26"/>
          <w:szCs w:val="26"/>
        </w:rPr>
      </w:pPr>
    </w:p>
    <w:p w:rsidR="00EE5ABB" w:rsidRPr="00C253B5" w:rsidRDefault="00EE5ABB" w:rsidP="00C87E74">
      <w:pPr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Uruchomić opcję Baza -&gt; Instalacja wersji</w:t>
      </w:r>
    </w:p>
    <w:p w:rsidR="007776C6" w:rsidRDefault="007776C6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Zaczytać wzorzec „ZESTOPROC”</w:t>
      </w:r>
    </w:p>
    <w:p w:rsidR="002C7433" w:rsidRPr="002C7433" w:rsidRDefault="002C7433" w:rsidP="00C87E74">
      <w:pPr>
        <w:pStyle w:val="Akapitzlist"/>
        <w:ind w:left="0"/>
        <w:rPr>
          <w:sz w:val="26"/>
          <w:szCs w:val="26"/>
        </w:rPr>
      </w:pPr>
    </w:p>
    <w:sectPr w:rsidR="002C7433" w:rsidRPr="002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80" w:rsidRDefault="00463E80" w:rsidP="00424FC7">
      <w:pPr>
        <w:spacing w:after="0" w:line="240" w:lineRule="auto"/>
      </w:pPr>
      <w:r>
        <w:separator/>
      </w:r>
    </w:p>
  </w:endnote>
  <w:endnote w:type="continuationSeparator" w:id="0">
    <w:p w:rsidR="00463E80" w:rsidRDefault="00463E80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80" w:rsidRDefault="00463E80" w:rsidP="00424FC7">
      <w:pPr>
        <w:spacing w:after="0" w:line="240" w:lineRule="auto"/>
      </w:pPr>
      <w:r>
        <w:separator/>
      </w:r>
    </w:p>
  </w:footnote>
  <w:footnote w:type="continuationSeparator" w:id="0">
    <w:p w:rsidR="00463E80" w:rsidRDefault="00463E80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20"/>
  </w:num>
  <w:num w:numId="5">
    <w:abstractNumId w:val="19"/>
  </w:num>
  <w:num w:numId="6">
    <w:abstractNumId w:val="11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15"/>
  </w:num>
  <w:num w:numId="18">
    <w:abstractNumId w:val="5"/>
  </w:num>
  <w:num w:numId="19">
    <w:abstractNumId w:val="24"/>
  </w:num>
  <w:num w:numId="20">
    <w:abstractNumId w:val="22"/>
  </w:num>
  <w:num w:numId="21">
    <w:abstractNumId w:val="16"/>
  </w:num>
  <w:num w:numId="22">
    <w:abstractNumId w:val="3"/>
  </w:num>
  <w:num w:numId="23">
    <w:abstractNumId w:val="8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1458C"/>
    <w:rsid w:val="00016C90"/>
    <w:rsid w:val="000326B2"/>
    <w:rsid w:val="0004364A"/>
    <w:rsid w:val="00082098"/>
    <w:rsid w:val="000B3065"/>
    <w:rsid w:val="000C44B6"/>
    <w:rsid w:val="000C6290"/>
    <w:rsid w:val="000D2735"/>
    <w:rsid w:val="001020FF"/>
    <w:rsid w:val="00107AE8"/>
    <w:rsid w:val="001256BB"/>
    <w:rsid w:val="00134A78"/>
    <w:rsid w:val="00160EB9"/>
    <w:rsid w:val="0016486C"/>
    <w:rsid w:val="0019451E"/>
    <w:rsid w:val="001A0850"/>
    <w:rsid w:val="001D2BF1"/>
    <w:rsid w:val="0021158D"/>
    <w:rsid w:val="00252B94"/>
    <w:rsid w:val="0026475A"/>
    <w:rsid w:val="00277BAF"/>
    <w:rsid w:val="002913CC"/>
    <w:rsid w:val="002A0D4A"/>
    <w:rsid w:val="002C7433"/>
    <w:rsid w:val="00313754"/>
    <w:rsid w:val="003210EF"/>
    <w:rsid w:val="00322E9B"/>
    <w:rsid w:val="00326A02"/>
    <w:rsid w:val="003311EB"/>
    <w:rsid w:val="003455C5"/>
    <w:rsid w:val="0034638B"/>
    <w:rsid w:val="00354DB9"/>
    <w:rsid w:val="003D47D8"/>
    <w:rsid w:val="0041191A"/>
    <w:rsid w:val="00424FC7"/>
    <w:rsid w:val="00463E80"/>
    <w:rsid w:val="00472D4D"/>
    <w:rsid w:val="00474262"/>
    <w:rsid w:val="00482931"/>
    <w:rsid w:val="004C3134"/>
    <w:rsid w:val="004E3DEB"/>
    <w:rsid w:val="004F0B24"/>
    <w:rsid w:val="005048BB"/>
    <w:rsid w:val="00505D7D"/>
    <w:rsid w:val="005224D9"/>
    <w:rsid w:val="0053362B"/>
    <w:rsid w:val="00573626"/>
    <w:rsid w:val="00576434"/>
    <w:rsid w:val="00593AF9"/>
    <w:rsid w:val="00596E90"/>
    <w:rsid w:val="005A1A86"/>
    <w:rsid w:val="005A422A"/>
    <w:rsid w:val="005A7590"/>
    <w:rsid w:val="005C2FE5"/>
    <w:rsid w:val="005C4897"/>
    <w:rsid w:val="005D3010"/>
    <w:rsid w:val="0063173C"/>
    <w:rsid w:val="00652D28"/>
    <w:rsid w:val="00660529"/>
    <w:rsid w:val="006B3DF0"/>
    <w:rsid w:val="006D0AC7"/>
    <w:rsid w:val="006D77EF"/>
    <w:rsid w:val="0070743C"/>
    <w:rsid w:val="007172D2"/>
    <w:rsid w:val="0074192A"/>
    <w:rsid w:val="00754292"/>
    <w:rsid w:val="007776C6"/>
    <w:rsid w:val="007A2ABC"/>
    <w:rsid w:val="008130FC"/>
    <w:rsid w:val="008141FC"/>
    <w:rsid w:val="00816D40"/>
    <w:rsid w:val="00854F04"/>
    <w:rsid w:val="00864853"/>
    <w:rsid w:val="008B2C81"/>
    <w:rsid w:val="008C63B7"/>
    <w:rsid w:val="008D4498"/>
    <w:rsid w:val="008F16AF"/>
    <w:rsid w:val="00902CBB"/>
    <w:rsid w:val="00907770"/>
    <w:rsid w:val="0092036B"/>
    <w:rsid w:val="00943C78"/>
    <w:rsid w:val="00960A51"/>
    <w:rsid w:val="00972DDA"/>
    <w:rsid w:val="00994C1D"/>
    <w:rsid w:val="009B7F0A"/>
    <w:rsid w:val="00A365DE"/>
    <w:rsid w:val="00AA1BBE"/>
    <w:rsid w:val="00AA524B"/>
    <w:rsid w:val="00AC674F"/>
    <w:rsid w:val="00AE6851"/>
    <w:rsid w:val="00B12D19"/>
    <w:rsid w:val="00B23DEA"/>
    <w:rsid w:val="00B24D4E"/>
    <w:rsid w:val="00B501C3"/>
    <w:rsid w:val="00B65F6A"/>
    <w:rsid w:val="00B929AB"/>
    <w:rsid w:val="00C253B5"/>
    <w:rsid w:val="00C30884"/>
    <w:rsid w:val="00C36D0E"/>
    <w:rsid w:val="00C52B38"/>
    <w:rsid w:val="00C77019"/>
    <w:rsid w:val="00C87E74"/>
    <w:rsid w:val="00CA4FEA"/>
    <w:rsid w:val="00CC5839"/>
    <w:rsid w:val="00CC668E"/>
    <w:rsid w:val="00CE27DA"/>
    <w:rsid w:val="00CE380A"/>
    <w:rsid w:val="00D032DB"/>
    <w:rsid w:val="00D063EF"/>
    <w:rsid w:val="00D2333B"/>
    <w:rsid w:val="00D327E5"/>
    <w:rsid w:val="00D334B1"/>
    <w:rsid w:val="00D42C7E"/>
    <w:rsid w:val="00D4623A"/>
    <w:rsid w:val="00D94E28"/>
    <w:rsid w:val="00DC329B"/>
    <w:rsid w:val="00DD2BE7"/>
    <w:rsid w:val="00DD7DCE"/>
    <w:rsid w:val="00E220E2"/>
    <w:rsid w:val="00E35987"/>
    <w:rsid w:val="00E429B9"/>
    <w:rsid w:val="00E50D38"/>
    <w:rsid w:val="00E57CC0"/>
    <w:rsid w:val="00E910B1"/>
    <w:rsid w:val="00EA672B"/>
    <w:rsid w:val="00EB2804"/>
    <w:rsid w:val="00ED1041"/>
    <w:rsid w:val="00ED1A86"/>
    <w:rsid w:val="00ED6041"/>
    <w:rsid w:val="00ED7B11"/>
    <w:rsid w:val="00EE5ABB"/>
    <w:rsid w:val="00EF27EF"/>
    <w:rsid w:val="00EF74F7"/>
    <w:rsid w:val="00F03974"/>
    <w:rsid w:val="00F06855"/>
    <w:rsid w:val="00F25CA0"/>
    <w:rsid w:val="00F76708"/>
    <w:rsid w:val="00F850CA"/>
    <w:rsid w:val="00F87444"/>
    <w:rsid w:val="00FA5AA6"/>
    <w:rsid w:val="00FD1A24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2114-6F52-4366-82B0-E2D6F723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14</cp:revision>
  <dcterms:created xsi:type="dcterms:W3CDTF">2016-10-12T06:54:00Z</dcterms:created>
  <dcterms:modified xsi:type="dcterms:W3CDTF">2016-10-27T08:50:00Z</dcterms:modified>
</cp:coreProperties>
</file>